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79" w:rsidRPr="00AA2C44" w:rsidRDefault="00C602EC" w:rsidP="00AA2C44">
      <w:pPr>
        <w:spacing w:after="0"/>
        <w:jc w:val="center"/>
        <w:rPr>
          <w:rFonts w:cstheme="minorHAnsi"/>
          <w:color w:val="0F243E" w:themeColor="text2" w:themeShade="80"/>
          <w:sz w:val="32"/>
          <w:szCs w:val="24"/>
        </w:rPr>
      </w:pPr>
      <w:r w:rsidRPr="00AA2C44">
        <w:rPr>
          <w:rFonts w:cstheme="minorHAnsi"/>
          <w:color w:val="0F243E" w:themeColor="text2" w:themeShade="80"/>
          <w:sz w:val="32"/>
          <w:szCs w:val="24"/>
        </w:rPr>
        <w:t>Consultation with f</w:t>
      </w:r>
      <w:r w:rsidR="008C4579" w:rsidRPr="00AA2C44">
        <w:rPr>
          <w:rFonts w:cstheme="minorHAnsi"/>
          <w:color w:val="0F243E" w:themeColor="text2" w:themeShade="80"/>
          <w:sz w:val="32"/>
          <w:szCs w:val="24"/>
        </w:rPr>
        <w:t>amilies</w:t>
      </w:r>
      <w:r w:rsidR="000A268F" w:rsidRPr="00AA2C44">
        <w:rPr>
          <w:rFonts w:cstheme="minorHAnsi"/>
          <w:color w:val="0F243E" w:themeColor="text2" w:themeShade="80"/>
          <w:sz w:val="32"/>
          <w:szCs w:val="24"/>
        </w:rPr>
        <w:t xml:space="preserve"> and friends</w:t>
      </w:r>
      <w:r w:rsidRPr="00AA2C44">
        <w:rPr>
          <w:rFonts w:cstheme="minorHAnsi"/>
          <w:color w:val="0F243E" w:themeColor="text2" w:themeShade="80"/>
          <w:sz w:val="32"/>
          <w:szCs w:val="24"/>
        </w:rPr>
        <w:t xml:space="preserve"> of female p</w:t>
      </w:r>
      <w:r w:rsidR="008C4579" w:rsidRPr="00AA2C44">
        <w:rPr>
          <w:rFonts w:cstheme="minorHAnsi"/>
          <w:color w:val="0F243E" w:themeColor="text2" w:themeShade="80"/>
          <w:sz w:val="32"/>
          <w:szCs w:val="24"/>
        </w:rPr>
        <w:t>rison</w:t>
      </w:r>
      <w:r w:rsidR="00D21B6A" w:rsidRPr="00AA2C44">
        <w:rPr>
          <w:rFonts w:cstheme="minorHAnsi"/>
          <w:color w:val="0F243E" w:themeColor="text2" w:themeShade="80"/>
          <w:sz w:val="32"/>
          <w:szCs w:val="24"/>
        </w:rPr>
        <w:t>ers</w:t>
      </w:r>
    </w:p>
    <w:p w:rsidR="00AA2C44" w:rsidRPr="00AA2C44" w:rsidRDefault="00AA2C44" w:rsidP="00AA2C44">
      <w:pPr>
        <w:jc w:val="center"/>
        <w:rPr>
          <w:rFonts w:cstheme="minorHAnsi"/>
          <w:bCs/>
          <w:color w:val="0F243E" w:themeColor="text2" w:themeShade="80"/>
          <w:sz w:val="32"/>
          <w:szCs w:val="24"/>
        </w:rPr>
      </w:pPr>
    </w:p>
    <w:p w:rsidR="00AA2C44" w:rsidRPr="00AA2C44" w:rsidRDefault="00AA2C44" w:rsidP="00AA2C44">
      <w:pPr>
        <w:jc w:val="center"/>
        <w:rPr>
          <w:rFonts w:cstheme="minorHAnsi"/>
          <w:b/>
          <w:bCs/>
          <w:color w:val="0F243E" w:themeColor="text2" w:themeShade="80"/>
          <w:szCs w:val="24"/>
        </w:rPr>
      </w:pPr>
      <w:r w:rsidRPr="00AA2C44">
        <w:rPr>
          <w:rFonts w:cstheme="minorHAnsi"/>
          <w:b/>
          <w:bCs/>
          <w:color w:val="0F243E" w:themeColor="text2" w:themeShade="80"/>
          <w:szCs w:val="24"/>
        </w:rPr>
        <w:t>________________________</w:t>
      </w:r>
    </w:p>
    <w:p w:rsidR="00AA2C44" w:rsidRPr="00AA2C44" w:rsidRDefault="00AA2C44" w:rsidP="00AA2C44">
      <w:pPr>
        <w:jc w:val="both"/>
        <w:rPr>
          <w:rFonts w:cstheme="minorHAnsi"/>
          <w:color w:val="0F243E" w:themeColor="text2" w:themeShade="80"/>
          <w:szCs w:val="24"/>
        </w:rPr>
      </w:pPr>
      <w:bookmarkStart w:id="0" w:name="_GoBack"/>
      <w:bookmarkEnd w:id="0"/>
    </w:p>
    <w:p w:rsidR="00AA2C44" w:rsidRPr="00AA2C44" w:rsidRDefault="008C4579">
      <w:pPr>
        <w:rPr>
          <w:rFonts w:cstheme="minorHAnsi"/>
          <w:color w:val="0F243E" w:themeColor="text2" w:themeShade="80"/>
          <w:sz w:val="24"/>
        </w:rPr>
      </w:pPr>
      <w:r w:rsidRPr="00AA2C44">
        <w:rPr>
          <w:rFonts w:cstheme="minorHAnsi"/>
          <w:color w:val="0F243E" w:themeColor="text2" w:themeShade="80"/>
          <w:sz w:val="24"/>
        </w:rPr>
        <w:t>When designing a new model of custody for female prisoners</w:t>
      </w:r>
      <w:r w:rsidR="005B3214" w:rsidRPr="00AA2C44">
        <w:rPr>
          <w:rFonts w:cstheme="minorHAnsi"/>
          <w:color w:val="0F243E" w:themeColor="text2" w:themeShade="80"/>
          <w:sz w:val="24"/>
        </w:rPr>
        <w:t>,</w:t>
      </w:r>
      <w:r w:rsidRPr="00AA2C44">
        <w:rPr>
          <w:rFonts w:cstheme="minorHAnsi"/>
          <w:color w:val="0F243E" w:themeColor="text2" w:themeShade="80"/>
          <w:sz w:val="24"/>
        </w:rPr>
        <w:t xml:space="preserve"> what do you think our </w:t>
      </w:r>
      <w:r w:rsidR="00AA2C44" w:rsidRPr="00AA2C44">
        <w:rPr>
          <w:rFonts w:cstheme="minorHAnsi"/>
          <w:color w:val="0F243E" w:themeColor="text2" w:themeShade="80"/>
          <w:sz w:val="24"/>
        </w:rPr>
        <w:t>three</w:t>
      </w:r>
      <w:r w:rsidRPr="00AA2C44">
        <w:rPr>
          <w:rFonts w:cstheme="minorHAnsi"/>
          <w:color w:val="0F243E" w:themeColor="text2" w:themeShade="80"/>
          <w:sz w:val="24"/>
        </w:rPr>
        <w:t xml:space="preserve"> main priorities should be</w:t>
      </w:r>
      <w:r w:rsidR="005B3214" w:rsidRPr="00AA2C44">
        <w:rPr>
          <w:rFonts w:cstheme="minorHAnsi"/>
          <w:color w:val="0F243E" w:themeColor="text2" w:themeShade="80"/>
          <w:sz w:val="24"/>
        </w:rPr>
        <w:t>?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421"/>
        <w:gridCol w:w="8930"/>
      </w:tblGrid>
      <w:tr w:rsidR="00AA2C44" w:rsidRPr="00AA2C44" w:rsidTr="00195B52">
        <w:trPr>
          <w:trHeight w:val="567"/>
        </w:trPr>
        <w:tc>
          <w:tcPr>
            <w:tcW w:w="421" w:type="dxa"/>
            <w:shd w:val="clear" w:color="auto" w:fill="17365D" w:themeFill="text2" w:themeFillShade="BF"/>
            <w:vAlign w:val="center"/>
          </w:tcPr>
          <w:p w:rsidR="00AA2C44" w:rsidRPr="00AA2C44" w:rsidRDefault="00AA2C44">
            <w:pPr>
              <w:rPr>
                <w:rFonts w:cstheme="minorHAnsi"/>
                <w:color w:val="FFFFFF" w:themeColor="background1"/>
                <w:sz w:val="24"/>
              </w:rPr>
            </w:pPr>
            <w:r w:rsidRPr="00AA2C44">
              <w:rPr>
                <w:rFonts w:cstheme="minorHAnsi"/>
                <w:color w:val="FFFFFF" w:themeColor="background1"/>
                <w:sz w:val="24"/>
              </w:rPr>
              <w:t>1.</w:t>
            </w:r>
          </w:p>
        </w:tc>
        <w:tc>
          <w:tcPr>
            <w:tcW w:w="8930" w:type="dxa"/>
            <w:shd w:val="clear" w:color="auto" w:fill="17365D" w:themeFill="text2" w:themeFillShade="BF"/>
            <w:vAlign w:val="center"/>
          </w:tcPr>
          <w:p w:rsidR="00AA2C44" w:rsidRPr="00AA2C44" w:rsidRDefault="00AA2C44">
            <w:pPr>
              <w:rPr>
                <w:rFonts w:cstheme="minorHAnsi"/>
                <w:color w:val="FFFFFF" w:themeColor="background1"/>
                <w:sz w:val="24"/>
              </w:rPr>
            </w:pPr>
          </w:p>
        </w:tc>
      </w:tr>
      <w:tr w:rsidR="00AA2C44" w:rsidRPr="00AA2C44" w:rsidTr="00195B52">
        <w:trPr>
          <w:trHeight w:val="567"/>
        </w:trPr>
        <w:tc>
          <w:tcPr>
            <w:tcW w:w="421" w:type="dxa"/>
            <w:shd w:val="clear" w:color="auto" w:fill="17365D" w:themeFill="text2" w:themeFillShade="BF"/>
            <w:vAlign w:val="center"/>
          </w:tcPr>
          <w:p w:rsidR="00AA2C44" w:rsidRPr="00AA2C44" w:rsidRDefault="00AA2C44">
            <w:pPr>
              <w:rPr>
                <w:rFonts w:cstheme="minorHAnsi"/>
                <w:color w:val="FFFFFF" w:themeColor="background1"/>
                <w:sz w:val="24"/>
              </w:rPr>
            </w:pPr>
            <w:r w:rsidRPr="00AA2C44">
              <w:rPr>
                <w:rFonts w:cstheme="minorHAnsi"/>
                <w:color w:val="FFFFFF" w:themeColor="background1"/>
                <w:sz w:val="24"/>
              </w:rPr>
              <w:t>2.</w:t>
            </w:r>
          </w:p>
        </w:tc>
        <w:tc>
          <w:tcPr>
            <w:tcW w:w="8930" w:type="dxa"/>
            <w:shd w:val="clear" w:color="auto" w:fill="17365D" w:themeFill="text2" w:themeFillShade="BF"/>
            <w:vAlign w:val="center"/>
          </w:tcPr>
          <w:p w:rsidR="00AA2C44" w:rsidRPr="00AA2C44" w:rsidRDefault="00AA2C44">
            <w:pPr>
              <w:rPr>
                <w:rFonts w:cstheme="minorHAnsi"/>
                <w:color w:val="FFFFFF" w:themeColor="background1"/>
                <w:sz w:val="24"/>
              </w:rPr>
            </w:pPr>
          </w:p>
        </w:tc>
      </w:tr>
      <w:tr w:rsidR="00AA2C44" w:rsidRPr="00AA2C44" w:rsidTr="00195B52">
        <w:trPr>
          <w:trHeight w:val="567"/>
        </w:trPr>
        <w:tc>
          <w:tcPr>
            <w:tcW w:w="421" w:type="dxa"/>
            <w:shd w:val="clear" w:color="auto" w:fill="17365D" w:themeFill="text2" w:themeFillShade="BF"/>
            <w:vAlign w:val="center"/>
          </w:tcPr>
          <w:p w:rsidR="00AA2C44" w:rsidRPr="00AA2C44" w:rsidRDefault="00AA2C44">
            <w:pPr>
              <w:rPr>
                <w:rFonts w:cstheme="minorHAnsi"/>
                <w:color w:val="FFFFFF" w:themeColor="background1"/>
                <w:sz w:val="24"/>
              </w:rPr>
            </w:pPr>
            <w:r w:rsidRPr="00AA2C44">
              <w:rPr>
                <w:rFonts w:cstheme="minorHAnsi"/>
                <w:color w:val="FFFFFF" w:themeColor="background1"/>
                <w:sz w:val="24"/>
              </w:rPr>
              <w:t>3.</w:t>
            </w:r>
          </w:p>
        </w:tc>
        <w:tc>
          <w:tcPr>
            <w:tcW w:w="8930" w:type="dxa"/>
            <w:shd w:val="clear" w:color="auto" w:fill="17365D" w:themeFill="text2" w:themeFillShade="BF"/>
            <w:vAlign w:val="center"/>
          </w:tcPr>
          <w:p w:rsidR="00AA2C44" w:rsidRPr="00AA2C44" w:rsidRDefault="00AA2C44">
            <w:pPr>
              <w:rPr>
                <w:rFonts w:cstheme="minorHAnsi"/>
                <w:color w:val="FFFFFF" w:themeColor="background1"/>
                <w:sz w:val="24"/>
              </w:rPr>
            </w:pPr>
          </w:p>
        </w:tc>
      </w:tr>
    </w:tbl>
    <w:p w:rsidR="008C4579" w:rsidRPr="00AA2C44" w:rsidRDefault="008C4579">
      <w:pPr>
        <w:rPr>
          <w:rFonts w:cstheme="minorHAnsi"/>
          <w:color w:val="0F243E" w:themeColor="text2" w:themeShade="80"/>
          <w:sz w:val="24"/>
        </w:rPr>
      </w:pPr>
      <w:r w:rsidRPr="00AA2C44">
        <w:rPr>
          <w:rFonts w:cstheme="minorHAnsi"/>
          <w:color w:val="0F243E" w:themeColor="text2" w:themeShade="80"/>
          <w:sz w:val="24"/>
        </w:rPr>
        <w:t xml:space="preserve"> </w:t>
      </w:r>
    </w:p>
    <w:p w:rsidR="008C4579" w:rsidRPr="00195B52" w:rsidRDefault="00195B52" w:rsidP="00195B52">
      <w:pPr>
        <w:pStyle w:val="ListParagraph"/>
        <w:numPr>
          <w:ilvl w:val="0"/>
          <w:numId w:val="1"/>
        </w:numPr>
        <w:spacing w:after="0"/>
        <w:ind w:left="426" w:hanging="426"/>
        <w:rPr>
          <w:rFonts w:cstheme="minorHAnsi"/>
          <w:color w:val="0F243E" w:themeColor="text2" w:themeShade="80"/>
          <w:sz w:val="24"/>
        </w:rPr>
      </w:pPr>
      <w:r w:rsidRPr="00AA2C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450EBE" wp14:editId="1F53601A">
                <wp:simplePos x="0" y="0"/>
                <wp:positionH relativeFrom="column">
                  <wp:posOffset>3810</wp:posOffset>
                </wp:positionH>
                <wp:positionV relativeFrom="paragraph">
                  <wp:posOffset>392430</wp:posOffset>
                </wp:positionV>
                <wp:extent cx="5915025" cy="20097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44" w:rsidRPr="00195B52" w:rsidRDefault="00AA2C44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30.9pt;width:465.75pt;height:15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" strokecolor="#17365d [2415]" strokeweight="2.25pt">
                <v:textbox>
                  <w:txbxContent>
                    <w:p w:rsidR="00AA2C44" w:rsidRPr="00195B52" w:rsidRDefault="00AA2C44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4579" w:rsidRPr="00195B52">
        <w:rPr>
          <w:rFonts w:cstheme="minorHAnsi"/>
          <w:color w:val="0F243E" w:themeColor="text2" w:themeShade="80"/>
          <w:sz w:val="24"/>
        </w:rPr>
        <w:t xml:space="preserve">Are there other things you </w:t>
      </w:r>
      <w:r w:rsidR="00D21B6A" w:rsidRPr="00195B52">
        <w:rPr>
          <w:rFonts w:cstheme="minorHAnsi"/>
          <w:color w:val="0F243E" w:themeColor="text2" w:themeShade="80"/>
          <w:sz w:val="24"/>
        </w:rPr>
        <w:t>think would be important for us to consider?</w:t>
      </w:r>
    </w:p>
    <w:p w:rsidR="00195B52" w:rsidRDefault="00195B52" w:rsidP="00195B52">
      <w:pPr>
        <w:spacing w:after="0"/>
        <w:rPr>
          <w:rFonts w:cstheme="minorHAnsi"/>
          <w:color w:val="0F243E" w:themeColor="text2" w:themeShade="80"/>
        </w:rPr>
      </w:pPr>
    </w:p>
    <w:p w:rsidR="00D21B6A" w:rsidRPr="00745712" w:rsidRDefault="00D21B6A" w:rsidP="00745712">
      <w:pPr>
        <w:pStyle w:val="ListParagraph"/>
        <w:numPr>
          <w:ilvl w:val="0"/>
          <w:numId w:val="1"/>
        </w:numPr>
        <w:spacing w:after="0"/>
        <w:ind w:left="426" w:hanging="426"/>
        <w:rPr>
          <w:rFonts w:cstheme="minorHAnsi"/>
          <w:color w:val="0F243E" w:themeColor="text2" w:themeShade="80"/>
          <w:sz w:val="24"/>
        </w:rPr>
      </w:pPr>
      <w:r w:rsidRPr="00195B52">
        <w:rPr>
          <w:rFonts w:cstheme="minorHAnsi"/>
          <w:color w:val="0F243E" w:themeColor="text2" w:themeShade="80"/>
          <w:sz w:val="24"/>
        </w:rPr>
        <w:t xml:space="preserve">Would you want to take part in a future </w:t>
      </w:r>
      <w:r w:rsidR="00CB559B" w:rsidRPr="00195B52">
        <w:rPr>
          <w:rFonts w:cstheme="minorHAnsi"/>
          <w:color w:val="0F243E" w:themeColor="text2" w:themeShade="80"/>
          <w:sz w:val="24"/>
        </w:rPr>
        <w:t>consultation</w:t>
      </w:r>
      <w:r w:rsidR="000A268F" w:rsidRPr="00195B52">
        <w:rPr>
          <w:rFonts w:cstheme="minorHAnsi"/>
          <w:color w:val="0F243E" w:themeColor="text2" w:themeShade="80"/>
          <w:sz w:val="24"/>
        </w:rPr>
        <w:t xml:space="preserve"> </w:t>
      </w:r>
      <w:r w:rsidRPr="00195B52">
        <w:rPr>
          <w:rFonts w:cstheme="minorHAnsi"/>
          <w:color w:val="0F243E" w:themeColor="text2" w:themeShade="80"/>
          <w:sz w:val="24"/>
        </w:rPr>
        <w:t>to help develop women’s prison estate?</w:t>
      </w:r>
    </w:p>
    <w:p w:rsidR="00D21B6A" w:rsidRPr="00AA2C44" w:rsidRDefault="00D21B6A" w:rsidP="00745712">
      <w:pPr>
        <w:ind w:firstLine="567"/>
        <w:rPr>
          <w:rFonts w:cstheme="minorHAnsi"/>
          <w:color w:val="0F243E" w:themeColor="text2" w:themeShade="80"/>
        </w:rPr>
      </w:pPr>
      <w:r w:rsidRPr="00745712">
        <w:rPr>
          <w:rFonts w:cstheme="minorHAnsi"/>
          <w:color w:val="0F243E" w:themeColor="text2" w:themeShade="80"/>
          <w:sz w:val="32"/>
          <w:szCs w:val="56"/>
        </w:rPr>
        <w:t>Yes</w:t>
      </w:r>
      <w:r w:rsidR="00745712">
        <w:rPr>
          <w:rFonts w:cstheme="minorHAnsi"/>
          <w:color w:val="0F243E" w:themeColor="text2" w:themeShade="80"/>
          <w:sz w:val="44"/>
          <w:szCs w:val="56"/>
        </w:rPr>
        <w:tab/>
      </w:r>
      <w:sdt>
        <w:sdtPr>
          <w:rPr>
            <w:rFonts w:cstheme="minorHAnsi"/>
            <w:color w:val="0F243E" w:themeColor="text2" w:themeShade="80"/>
            <w:sz w:val="44"/>
            <w:szCs w:val="56"/>
          </w:rPr>
          <w:id w:val="-80245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12">
            <w:rPr>
              <w:rFonts w:ascii="MS Gothic" w:eastAsia="MS Gothic" w:hAnsi="MS Gothic" w:cstheme="minorHAnsi" w:hint="eastAsia"/>
              <w:color w:val="0F243E" w:themeColor="text2" w:themeShade="80"/>
              <w:sz w:val="44"/>
              <w:szCs w:val="56"/>
            </w:rPr>
            <w:t>☐</w:t>
          </w:r>
        </w:sdtContent>
      </w:sdt>
      <w:r w:rsidRPr="00745712">
        <w:rPr>
          <w:rFonts w:cstheme="minorHAnsi"/>
          <w:color w:val="0F243E" w:themeColor="text2" w:themeShade="80"/>
          <w:sz w:val="44"/>
          <w:szCs w:val="56"/>
        </w:rPr>
        <w:t xml:space="preserve">                              </w:t>
      </w:r>
      <w:r w:rsidRPr="00745712">
        <w:rPr>
          <w:rFonts w:cstheme="minorHAnsi"/>
          <w:color w:val="0F243E" w:themeColor="text2" w:themeShade="80"/>
          <w:sz w:val="32"/>
          <w:szCs w:val="56"/>
        </w:rPr>
        <w:t>No</w:t>
      </w:r>
      <w:r w:rsidR="00745712">
        <w:rPr>
          <w:rFonts w:cstheme="minorHAnsi"/>
          <w:color w:val="0F243E" w:themeColor="text2" w:themeShade="80"/>
          <w:sz w:val="44"/>
          <w:szCs w:val="56"/>
        </w:rPr>
        <w:tab/>
      </w:r>
      <w:sdt>
        <w:sdtPr>
          <w:rPr>
            <w:rFonts w:cstheme="minorHAnsi"/>
            <w:color w:val="0F243E" w:themeColor="text2" w:themeShade="80"/>
            <w:sz w:val="44"/>
            <w:szCs w:val="56"/>
          </w:rPr>
          <w:id w:val="-2880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B52" w:rsidRPr="00745712">
            <w:rPr>
              <w:rFonts w:ascii="MS Gothic" w:eastAsia="MS Gothic" w:hAnsi="MS Gothic" w:cstheme="minorHAnsi" w:hint="eastAsia"/>
              <w:color w:val="0F243E" w:themeColor="text2" w:themeShade="80"/>
              <w:sz w:val="44"/>
              <w:szCs w:val="56"/>
            </w:rPr>
            <w:t>☐</w:t>
          </w:r>
        </w:sdtContent>
      </w:sdt>
      <w:r w:rsidRPr="00AA2C44">
        <w:rPr>
          <w:rFonts w:cstheme="minorHAnsi"/>
          <w:color w:val="0F243E" w:themeColor="text2" w:themeShade="80"/>
        </w:rPr>
        <w:t xml:space="preserve">         </w:t>
      </w:r>
    </w:p>
    <w:p w:rsidR="00D21B6A" w:rsidRDefault="00195B52" w:rsidP="00195B52">
      <w:pPr>
        <w:spacing w:after="0"/>
        <w:rPr>
          <w:rFonts w:cstheme="minorHAnsi"/>
          <w:color w:val="0F243E" w:themeColor="text2" w:themeShade="80"/>
          <w:sz w:val="24"/>
          <w:szCs w:val="24"/>
        </w:rPr>
      </w:pPr>
      <w:r w:rsidRPr="00195B52">
        <w:rPr>
          <w:rFonts w:cstheme="minorHAnsi"/>
          <w:noProof/>
          <w:color w:val="0F243E" w:themeColor="text2" w:themeShade="8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C80EBA" wp14:editId="15E99677">
                <wp:simplePos x="0" y="0"/>
                <wp:positionH relativeFrom="column">
                  <wp:posOffset>3810</wp:posOffset>
                </wp:positionH>
                <wp:positionV relativeFrom="paragraph">
                  <wp:posOffset>339725</wp:posOffset>
                </wp:positionV>
                <wp:extent cx="5915025" cy="123825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B52" w:rsidRPr="00195B52" w:rsidRDefault="00195B52" w:rsidP="00195B52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0EBA" id="_x0000_s1027" type="#_x0000_t202" style="position:absolute;margin-left:.3pt;margin-top:26.75pt;width:465.7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" strokecolor="#17365d [2415]" strokeweight="2.25pt">
                <v:textbox>
                  <w:txbxContent>
                    <w:p w:rsidR="00195B52" w:rsidRPr="00195B52" w:rsidRDefault="00195B52" w:rsidP="00195B52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1B6A" w:rsidRPr="00195B52">
        <w:rPr>
          <w:rFonts w:cstheme="minorHAnsi"/>
          <w:color w:val="0F243E" w:themeColor="text2" w:themeShade="80"/>
          <w:sz w:val="24"/>
          <w:szCs w:val="24"/>
        </w:rPr>
        <w:t xml:space="preserve">If yes, are there any barriers to you participating. (e.g. travel, time, etc.)                </w:t>
      </w:r>
    </w:p>
    <w:p w:rsidR="00745712" w:rsidRDefault="00745712" w:rsidP="00745712">
      <w:pPr>
        <w:tabs>
          <w:tab w:val="left" w:pos="3420"/>
        </w:tabs>
        <w:spacing w:after="0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cstheme="minorHAnsi"/>
          <w:color w:val="0F243E" w:themeColor="text2" w:themeShade="80"/>
          <w:sz w:val="24"/>
          <w:szCs w:val="24"/>
        </w:rPr>
        <w:tab/>
      </w:r>
    </w:p>
    <w:p w:rsidR="00745712" w:rsidRPr="00745712" w:rsidRDefault="00745712" w:rsidP="00745712">
      <w:pPr>
        <w:spacing w:after="0"/>
        <w:jc w:val="center"/>
        <w:rPr>
          <w:rFonts w:cstheme="minorHAnsi"/>
          <w:color w:val="0070C0"/>
          <w:sz w:val="28"/>
          <w:szCs w:val="24"/>
        </w:rPr>
      </w:pPr>
      <w:r w:rsidRPr="00745712">
        <w:rPr>
          <w:rFonts w:cstheme="minorHAnsi"/>
          <w:color w:val="0F243E" w:themeColor="text2" w:themeShade="80"/>
          <w:sz w:val="28"/>
          <w:szCs w:val="24"/>
        </w:rPr>
        <w:t xml:space="preserve">Please return this form to </w:t>
      </w:r>
      <w:hyperlink r:id="rId6" w:history="1">
        <w:r w:rsidRPr="00745712">
          <w:rPr>
            <w:rStyle w:val="Hyperlink"/>
            <w:rFonts w:cstheme="minorHAnsi"/>
            <w:color w:val="0070C0"/>
            <w:sz w:val="28"/>
            <w:szCs w:val="24"/>
          </w:rPr>
          <w:t>sarah.roberts@familiesoutside.org.uk</w:t>
        </w:r>
      </w:hyperlink>
    </w:p>
    <w:p w:rsidR="00745712" w:rsidRPr="00745712" w:rsidRDefault="00745712" w:rsidP="00745712">
      <w:pPr>
        <w:spacing w:after="0"/>
        <w:jc w:val="center"/>
        <w:rPr>
          <w:rFonts w:cstheme="minorHAnsi"/>
          <w:color w:val="0070C0"/>
          <w:sz w:val="14"/>
          <w:szCs w:val="24"/>
        </w:rPr>
      </w:pPr>
    </w:p>
    <w:p w:rsidR="00745712" w:rsidRPr="00745712" w:rsidRDefault="00745712" w:rsidP="00745712">
      <w:pPr>
        <w:spacing w:after="0"/>
        <w:jc w:val="center"/>
        <w:rPr>
          <w:rFonts w:cstheme="minorHAnsi"/>
          <w:color w:val="0F243E" w:themeColor="text2" w:themeShade="80"/>
          <w:sz w:val="28"/>
          <w:szCs w:val="24"/>
        </w:rPr>
      </w:pPr>
      <w:r w:rsidRPr="00745712">
        <w:rPr>
          <w:rFonts w:cstheme="minorHAnsi"/>
          <w:color w:val="0F243E" w:themeColor="text2" w:themeShade="80"/>
          <w:sz w:val="28"/>
          <w:szCs w:val="24"/>
        </w:rPr>
        <w:t>Thank you</w:t>
      </w:r>
    </w:p>
    <w:sectPr w:rsidR="00745712" w:rsidRPr="00745712" w:rsidSect="00195B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171BE"/>
    <w:multiLevelType w:val="hybridMultilevel"/>
    <w:tmpl w:val="7EF8500E"/>
    <w:lvl w:ilvl="0" w:tplc="968A9102">
      <w:start w:val="1"/>
      <w:numFmt w:val="decimal"/>
      <w:lvlText w:val="Q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79"/>
    <w:rsid w:val="000A268F"/>
    <w:rsid w:val="00195B52"/>
    <w:rsid w:val="0025662A"/>
    <w:rsid w:val="005B3214"/>
    <w:rsid w:val="00745712"/>
    <w:rsid w:val="008C4579"/>
    <w:rsid w:val="00970FC8"/>
    <w:rsid w:val="00AA2C44"/>
    <w:rsid w:val="00C602EC"/>
    <w:rsid w:val="00CB559B"/>
    <w:rsid w:val="00D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7F817-3B01-4EBE-AC84-4855C6B4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.roberts@familiesoutsid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F4A8-5448-4F66-A950-6EC2A812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Prison Service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SpinTest</dc:creator>
  <cp:lastModifiedBy>Jonathan Goodfellow</cp:lastModifiedBy>
  <cp:revision>7</cp:revision>
  <cp:lastPrinted>2015-03-18T14:39:00Z</cp:lastPrinted>
  <dcterms:created xsi:type="dcterms:W3CDTF">2015-03-17T12:39:00Z</dcterms:created>
  <dcterms:modified xsi:type="dcterms:W3CDTF">2015-03-18T14:44:00Z</dcterms:modified>
</cp:coreProperties>
</file>